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D1" w:rsidRDefault="006435D1" w:rsidP="006435D1">
      <w:pPr>
        <w:pStyle w:val="NoSpacing"/>
        <w:jc w:val="center"/>
        <w:rPr>
          <w:b/>
        </w:rPr>
      </w:pPr>
      <w:r w:rsidRPr="003E7166">
        <w:rPr>
          <w:b/>
        </w:rPr>
        <w:t xml:space="preserve">Gen Ed </w:t>
      </w:r>
      <w:r>
        <w:rPr>
          <w:b/>
        </w:rPr>
        <w:t xml:space="preserve">Committee </w:t>
      </w:r>
      <w:r w:rsidRPr="003E7166">
        <w:rPr>
          <w:b/>
        </w:rPr>
        <w:t xml:space="preserve">Meeting  </w:t>
      </w:r>
    </w:p>
    <w:p w:rsidR="006435D1" w:rsidRDefault="006435D1" w:rsidP="006435D1">
      <w:pPr>
        <w:pStyle w:val="NoSpacing"/>
        <w:jc w:val="center"/>
        <w:rPr>
          <w:b/>
        </w:rPr>
      </w:pPr>
      <w:r>
        <w:rPr>
          <w:b/>
        </w:rPr>
        <w:t>October 30, 20</w:t>
      </w:r>
      <w:r w:rsidRPr="003E7166">
        <w:rPr>
          <w:b/>
        </w:rPr>
        <w:t>12</w:t>
      </w:r>
    </w:p>
    <w:p w:rsidR="006435D1" w:rsidRPr="003E7166" w:rsidRDefault="006435D1" w:rsidP="006435D1">
      <w:pPr>
        <w:pStyle w:val="NoSpacing"/>
        <w:jc w:val="center"/>
        <w:rPr>
          <w:b/>
        </w:rPr>
      </w:pPr>
      <w:r>
        <w:rPr>
          <w:b/>
        </w:rPr>
        <w:t>3:00 p.m.</w:t>
      </w:r>
    </w:p>
    <w:p w:rsidR="006435D1" w:rsidRPr="003E7166" w:rsidRDefault="006435D1" w:rsidP="006435D1">
      <w:pPr>
        <w:pStyle w:val="NoSpacing"/>
        <w:jc w:val="center"/>
        <w:rPr>
          <w:b/>
        </w:rPr>
      </w:pPr>
      <w:r w:rsidRPr="003E7166">
        <w:rPr>
          <w:b/>
        </w:rPr>
        <w:t>DCED - Kathy White Conference R</w:t>
      </w:r>
      <w:r>
        <w:rPr>
          <w:b/>
        </w:rPr>
        <w:t>oo</w:t>
      </w:r>
      <w:r w:rsidRPr="003E7166">
        <w:rPr>
          <w:b/>
        </w:rPr>
        <w:t>m #203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  <w:ind w:left="1440" w:hanging="1440"/>
      </w:pPr>
      <w:r>
        <w:t>Present:</w:t>
      </w:r>
      <w:r>
        <w:tab/>
        <w:t xml:space="preserve">Sue McLarry, Gina Hogue, Linda Clark, Karen </w:t>
      </w:r>
      <w:proofErr w:type="spellStart"/>
      <w:r>
        <w:t>Yanowitz</w:t>
      </w:r>
      <w:proofErr w:type="spellEnd"/>
      <w:r>
        <w:t>, Temma Balducci, Rebecca Oliver, Jerry Ball, David Levenbach, Gary Edwards, Tanya McKay, Chris Collins</w:t>
      </w:r>
    </w:p>
    <w:p w:rsidR="006435D1" w:rsidRDefault="006435D1" w:rsidP="006435D1">
      <w:pPr>
        <w:pStyle w:val="PlainText"/>
        <w:ind w:left="1440" w:hanging="1440"/>
      </w:pPr>
    </w:p>
    <w:p w:rsidR="006435D1" w:rsidRDefault="006435D1" w:rsidP="006435D1">
      <w:pPr>
        <w:pStyle w:val="PlainText"/>
        <w:ind w:left="1440" w:hanging="1440"/>
      </w:pPr>
      <w:r>
        <w:t>Absent:</w:t>
      </w:r>
      <w:r>
        <w:tab/>
        <w:t>Bill Humphrey, Josie Welsh, Dan Marburger, Rick Clifft, Cecil Clark, Jeff Jenness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  <w:r>
        <w:t>Sue McLarry called the meeting to order at 3:00 p.m.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  <w:r>
        <w:t xml:space="preserve">The minutes from October 23, 2012 were reviewed by the committee.  Jerry Ball </w:t>
      </w:r>
      <w:r w:rsidR="0099581F" w:rsidRPr="00CF3D09">
        <w:t>moved</w:t>
      </w:r>
      <w:r w:rsidR="0099581F">
        <w:rPr>
          <w:color w:val="FF0000"/>
        </w:rPr>
        <w:t xml:space="preserve"> </w:t>
      </w:r>
      <w:r w:rsidR="004A486A">
        <w:t xml:space="preserve">to approve the minutes, </w:t>
      </w:r>
      <w:proofErr w:type="gramStart"/>
      <w:r>
        <w:t>Temma  Balducci</w:t>
      </w:r>
      <w:proofErr w:type="gramEnd"/>
      <w:r>
        <w:t xml:space="preserve"> 2</w:t>
      </w:r>
      <w:r w:rsidRPr="006435D1">
        <w:rPr>
          <w:vertAlign w:val="superscript"/>
        </w:rPr>
        <w:t>nd</w:t>
      </w:r>
      <w:r w:rsidR="004A486A">
        <w:t xml:space="preserve"> the motion, a</w:t>
      </w:r>
      <w:r>
        <w:t xml:space="preserve">ll approved.  Minutes </w:t>
      </w:r>
      <w:r w:rsidR="004A486A">
        <w:t>were approved</w:t>
      </w:r>
      <w:r>
        <w:t>.</w:t>
      </w:r>
    </w:p>
    <w:p w:rsidR="006435D1" w:rsidRDefault="006435D1" w:rsidP="006435D1">
      <w:pPr>
        <w:pStyle w:val="PlainText"/>
      </w:pPr>
    </w:p>
    <w:p w:rsidR="006435D1" w:rsidRPr="00CF3D09" w:rsidRDefault="006435D1" w:rsidP="006435D1">
      <w:pPr>
        <w:pStyle w:val="PlainText"/>
        <w:rPr>
          <w:b/>
          <w:u w:val="single"/>
        </w:rPr>
      </w:pPr>
      <w:r w:rsidRPr="00CF3D09">
        <w:rPr>
          <w:b/>
          <w:u w:val="single"/>
        </w:rPr>
        <w:t xml:space="preserve">Gen Ed Course Review-Evaluation &amp; Feedback Form </w:t>
      </w:r>
    </w:p>
    <w:p w:rsidR="006435D1" w:rsidRDefault="006435D1" w:rsidP="006435D1">
      <w:pPr>
        <w:pStyle w:val="PlainText"/>
      </w:pPr>
      <w:r>
        <w:t>Sue McLarry indicated that changes were made</w:t>
      </w:r>
      <w:r w:rsidR="004A486A">
        <w:t xml:space="preserve"> on Box 4 -</w:t>
      </w:r>
      <w:r>
        <w:t xml:space="preserve"> Level of Education of instructors -</w:t>
      </w:r>
      <w:r w:rsidR="004A486A">
        <w:t xml:space="preserve"> </w:t>
      </w:r>
      <w:r>
        <w:t>added ADHE requirements</w:t>
      </w:r>
      <w:r w:rsidR="004A486A">
        <w:t>.  There weren’t any other changes to the feedback form.  Sue indicated that she didn’t make a form for each of the goals but will.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  <w:r>
        <w:t>J</w:t>
      </w:r>
      <w:r w:rsidR="004A486A">
        <w:t>erry</w:t>
      </w:r>
      <w:r>
        <w:t xml:space="preserve"> Ball moved to accept</w:t>
      </w:r>
      <w:r w:rsidR="004A486A">
        <w:t xml:space="preserve"> the form, </w:t>
      </w:r>
      <w:r>
        <w:t>Tanya McKay 2</w:t>
      </w:r>
      <w:r w:rsidRPr="004A486A">
        <w:rPr>
          <w:vertAlign w:val="superscript"/>
        </w:rPr>
        <w:t>nd</w:t>
      </w:r>
      <w:r w:rsidR="004A486A">
        <w:t xml:space="preserve"> the motion, a</w:t>
      </w:r>
      <w:r>
        <w:t>ll approved</w:t>
      </w:r>
      <w:r w:rsidR="004A486A">
        <w:t xml:space="preserve">.  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  <w:r>
        <w:t xml:space="preserve">Dr. McLarry will send this form to </w:t>
      </w:r>
      <w:r w:rsidR="004A486A">
        <w:t xml:space="preserve">the Chairs and the faculty </w:t>
      </w:r>
      <w:r>
        <w:t>teaching communicating effectively and mathematics</w:t>
      </w:r>
      <w:r w:rsidR="004A486A">
        <w:t>.</w:t>
      </w:r>
    </w:p>
    <w:p w:rsidR="006435D1" w:rsidRDefault="006435D1" w:rsidP="006435D1">
      <w:pPr>
        <w:pStyle w:val="PlainText"/>
      </w:pPr>
    </w:p>
    <w:p w:rsidR="004A486A" w:rsidRDefault="006435D1" w:rsidP="006435D1">
      <w:pPr>
        <w:pStyle w:val="PlainText"/>
      </w:pPr>
      <w:r w:rsidRPr="004A486A">
        <w:rPr>
          <w:b/>
          <w:u w:val="single"/>
        </w:rPr>
        <w:t>Gen Ed Course Review - Submission Form</w:t>
      </w:r>
      <w:r w:rsidR="004A486A">
        <w:t xml:space="preserve"> </w:t>
      </w:r>
    </w:p>
    <w:p w:rsidR="006435D1" w:rsidRDefault="004A486A" w:rsidP="006435D1">
      <w:pPr>
        <w:pStyle w:val="PlainText"/>
      </w:pPr>
      <w:r>
        <w:t>Assessment Coordinator was added on the bottom of the signature portion of the form.</w:t>
      </w:r>
      <w:r w:rsidR="006435D1">
        <w:t xml:space="preserve">  </w:t>
      </w:r>
    </w:p>
    <w:p w:rsidR="006435D1" w:rsidRDefault="006435D1" w:rsidP="006435D1">
      <w:pPr>
        <w:pStyle w:val="PlainText"/>
      </w:pPr>
    </w:p>
    <w:p w:rsidR="004A486A" w:rsidRDefault="004A486A" w:rsidP="006435D1">
      <w:pPr>
        <w:pStyle w:val="PlainText"/>
      </w:pPr>
      <w:r>
        <w:rPr>
          <w:b/>
          <w:u w:val="single"/>
        </w:rPr>
        <w:t>Gen Ed Course Review – Curriculum Mapping Inventory</w:t>
      </w:r>
      <w:r w:rsidR="006435D1" w:rsidRPr="004A486A">
        <w:rPr>
          <w:b/>
          <w:u w:val="single"/>
        </w:rPr>
        <w:t xml:space="preserve"> </w:t>
      </w:r>
    </w:p>
    <w:p w:rsidR="004A486A" w:rsidRDefault="004A486A" w:rsidP="006435D1">
      <w:pPr>
        <w:pStyle w:val="PlainText"/>
      </w:pPr>
      <w:r>
        <w:t>A disclaimer was put in the form at the top.</w:t>
      </w:r>
    </w:p>
    <w:p w:rsidR="004A486A" w:rsidRDefault="004A486A" w:rsidP="006435D1">
      <w:pPr>
        <w:pStyle w:val="PlainText"/>
      </w:pPr>
    </w:p>
    <w:p w:rsidR="006435D1" w:rsidRDefault="006435D1" w:rsidP="006435D1">
      <w:pPr>
        <w:pStyle w:val="PlainText"/>
      </w:pPr>
      <w:r>
        <w:t xml:space="preserve"> J</w:t>
      </w:r>
      <w:r w:rsidR="004A486A">
        <w:t>erry Ball moved</w:t>
      </w:r>
      <w:r>
        <w:t xml:space="preserve"> to accept</w:t>
      </w:r>
      <w:r w:rsidR="004A486A">
        <w:t xml:space="preserve"> the form, David </w:t>
      </w:r>
      <w:r>
        <w:t>Levenbach 2</w:t>
      </w:r>
      <w:r w:rsidRPr="004A486A">
        <w:rPr>
          <w:vertAlign w:val="superscript"/>
        </w:rPr>
        <w:t>nd</w:t>
      </w:r>
      <w:r w:rsidR="004A486A">
        <w:t xml:space="preserve"> the motion, </w:t>
      </w:r>
      <w:r>
        <w:t>all approved</w:t>
      </w:r>
      <w:r w:rsidR="004A486A">
        <w:t xml:space="preserve">.  </w:t>
      </w:r>
    </w:p>
    <w:p w:rsidR="006435D1" w:rsidRDefault="006435D1" w:rsidP="006435D1">
      <w:pPr>
        <w:pStyle w:val="PlainText"/>
      </w:pPr>
    </w:p>
    <w:p w:rsidR="006435D1" w:rsidRPr="00CF3D09" w:rsidRDefault="00E91F57" w:rsidP="006435D1">
      <w:pPr>
        <w:pStyle w:val="PlainText"/>
        <w:rPr>
          <w:b/>
          <w:u w:val="single"/>
        </w:rPr>
      </w:pPr>
      <w:r w:rsidRPr="0099581F">
        <w:rPr>
          <w:b/>
          <w:u w:val="single"/>
        </w:rPr>
        <w:t>Timeline</w:t>
      </w:r>
      <w:r w:rsidR="0099581F" w:rsidRPr="0099581F">
        <w:rPr>
          <w:b/>
          <w:u w:val="single"/>
        </w:rPr>
        <w:t xml:space="preserve"> </w:t>
      </w:r>
      <w:r w:rsidR="0099581F" w:rsidRPr="00CF3D09">
        <w:rPr>
          <w:b/>
          <w:u w:val="single"/>
        </w:rPr>
        <w:t>for General Education Course Review</w:t>
      </w:r>
      <w:r w:rsidRPr="00CF3D09">
        <w:rPr>
          <w:b/>
          <w:u w:val="single"/>
        </w:rPr>
        <w:t xml:space="preserve"> was discussed.</w:t>
      </w:r>
    </w:p>
    <w:p w:rsidR="006435D1" w:rsidRPr="00CF3D09" w:rsidRDefault="006435D1" w:rsidP="006435D1">
      <w:pPr>
        <w:pStyle w:val="PlainText"/>
      </w:pPr>
    </w:p>
    <w:p w:rsidR="006435D1" w:rsidRDefault="00E91F57" w:rsidP="006435D1">
      <w:pPr>
        <w:pStyle w:val="PlainText"/>
      </w:pPr>
      <w:r>
        <w:t>The Gen Ed c</w:t>
      </w:r>
      <w:r w:rsidR="006435D1">
        <w:t>ommittee</w:t>
      </w:r>
      <w:r w:rsidR="0099581F">
        <w:t xml:space="preserve"> </w:t>
      </w:r>
      <w:r w:rsidR="0099581F" w:rsidRPr="00CF3D09">
        <w:t>will</w:t>
      </w:r>
      <w:r w:rsidR="006435D1">
        <w:t xml:space="preserve"> collect</w:t>
      </w:r>
      <w:r>
        <w:t xml:space="preserve"> the data the </w:t>
      </w:r>
      <w:r w:rsidR="006435D1">
        <w:t>first week of January each year and review</w:t>
      </w:r>
      <w:r w:rsidR="006435D1" w:rsidRPr="0099581F">
        <w:rPr>
          <w:strike/>
          <w:u w:val="single"/>
        </w:rPr>
        <w:t>s</w:t>
      </w:r>
      <w:r w:rsidR="006435D1">
        <w:t xml:space="preserve"> during the spring semester</w:t>
      </w:r>
      <w:r>
        <w:t xml:space="preserve">.  </w:t>
      </w:r>
    </w:p>
    <w:p w:rsidR="006435D1" w:rsidRDefault="006435D1" w:rsidP="006435D1">
      <w:pPr>
        <w:pStyle w:val="PlainText"/>
      </w:pPr>
    </w:p>
    <w:p w:rsidR="006435D1" w:rsidRDefault="00E91F57" w:rsidP="006435D1">
      <w:pPr>
        <w:pStyle w:val="PlainText"/>
      </w:pPr>
      <w:r>
        <w:t xml:space="preserve">Rebecca Oliver suggested that a </w:t>
      </w:r>
      <w:r w:rsidR="006435D1">
        <w:t xml:space="preserve">disclaimer </w:t>
      </w:r>
      <w:r>
        <w:t xml:space="preserve">be put </w:t>
      </w:r>
      <w:r w:rsidR="006435D1">
        <w:t>at the bottom</w:t>
      </w:r>
      <w:r w:rsidR="0099581F">
        <w:t xml:space="preserve"> </w:t>
      </w:r>
      <w:r w:rsidR="0099581F" w:rsidRPr="00CF3D09">
        <w:t>of the timeline</w:t>
      </w:r>
      <w:r w:rsidR="006435D1" w:rsidRPr="00CF3D09">
        <w:t xml:space="preserve"> </w:t>
      </w:r>
      <w:r w:rsidR="006435D1">
        <w:t>indicating that courses may change due to new or deleted courses.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  <w:r>
        <w:t>Dr. McLarry will have Dr. Hogue and Dr. Cooksey give the forms and timelin</w:t>
      </w:r>
      <w:r w:rsidR="00E91F57">
        <w:t xml:space="preserve">e to the Deans.  Those who teach </w:t>
      </w:r>
      <w:r>
        <w:t xml:space="preserve">the courses </w:t>
      </w:r>
      <w:r w:rsidR="00E91F57">
        <w:t xml:space="preserve">will </w:t>
      </w:r>
      <w:r>
        <w:t>need the forms as well.</w:t>
      </w:r>
    </w:p>
    <w:p w:rsidR="006435D1" w:rsidRDefault="006435D1" w:rsidP="006435D1">
      <w:pPr>
        <w:pStyle w:val="PlainText"/>
      </w:pPr>
    </w:p>
    <w:p w:rsidR="0099581F" w:rsidRDefault="0099581F" w:rsidP="006435D1">
      <w:pPr>
        <w:pStyle w:val="PlainText"/>
        <w:rPr>
          <w:b/>
          <w:u w:val="single"/>
        </w:rPr>
      </w:pPr>
      <w:r>
        <w:rPr>
          <w:b/>
          <w:u w:val="single"/>
        </w:rPr>
        <w:t>Non-STEM math course question</w:t>
      </w:r>
    </w:p>
    <w:p w:rsidR="0099581F" w:rsidRPr="00CF3D09" w:rsidRDefault="00CF3D09" w:rsidP="0099581F">
      <w:pPr>
        <w:pStyle w:val="PlainText"/>
      </w:pPr>
      <w:r>
        <w:t>I</w:t>
      </w:r>
      <w:r w:rsidR="0099581F" w:rsidRPr="0099581F">
        <w:t xml:space="preserve">s it going to be a permanent course for a general education </w:t>
      </w:r>
      <w:proofErr w:type="gramStart"/>
      <w:r w:rsidR="0099581F" w:rsidRPr="0099581F">
        <w:t>requirement  for</w:t>
      </w:r>
      <w:proofErr w:type="gramEnd"/>
      <w:r w:rsidR="0099581F" w:rsidRPr="0099581F">
        <w:t xml:space="preserve"> non-stem majors?  </w:t>
      </w:r>
      <w:r w:rsidR="0099581F" w:rsidRPr="00CF3D09">
        <w:t>The course has not been presented to the GE committee for approval.</w:t>
      </w:r>
    </w:p>
    <w:p w:rsidR="00E91F57" w:rsidRDefault="00E91F57" w:rsidP="006435D1">
      <w:pPr>
        <w:pStyle w:val="PlainText"/>
      </w:pPr>
      <w:r>
        <w:lastRenderedPageBreak/>
        <w:t>Gen Ed Committee Meeting</w:t>
      </w:r>
    </w:p>
    <w:p w:rsidR="00E91F57" w:rsidRDefault="00E91F57" w:rsidP="006435D1">
      <w:pPr>
        <w:pStyle w:val="PlainText"/>
      </w:pPr>
      <w:r>
        <w:t>October 30, 2012</w:t>
      </w:r>
    </w:p>
    <w:p w:rsidR="00E91F57" w:rsidRDefault="00E91F57" w:rsidP="006435D1">
      <w:pPr>
        <w:pStyle w:val="PlainText"/>
      </w:pPr>
      <w:r>
        <w:t>Page 2</w:t>
      </w:r>
    </w:p>
    <w:p w:rsidR="00E91F57" w:rsidRDefault="00E91F57" w:rsidP="006435D1">
      <w:pPr>
        <w:pStyle w:val="PlainText"/>
      </w:pPr>
    </w:p>
    <w:p w:rsidR="00E91F57" w:rsidRDefault="006435D1" w:rsidP="006435D1">
      <w:pPr>
        <w:pStyle w:val="PlainText"/>
      </w:pPr>
      <w:r w:rsidRPr="00E91F57">
        <w:rPr>
          <w:b/>
          <w:u w:val="single"/>
        </w:rPr>
        <w:t>Associate Degree</w:t>
      </w:r>
      <w:r w:rsidR="00E91F57">
        <w:t xml:space="preserve"> </w:t>
      </w:r>
    </w:p>
    <w:p w:rsidR="00E91F57" w:rsidRDefault="00126C53" w:rsidP="006435D1">
      <w:pPr>
        <w:pStyle w:val="PlainText"/>
      </w:pPr>
      <w:r>
        <w:t>In the a</w:t>
      </w:r>
      <w:r w:rsidR="00E91F57">
        <w:t xml:space="preserve">pproved </w:t>
      </w:r>
      <w:r w:rsidR="006435D1">
        <w:t xml:space="preserve">associate degree </w:t>
      </w:r>
      <w:r w:rsidR="00E91F57">
        <w:t>requirements for the state –</w:t>
      </w:r>
      <w:r w:rsidR="006435D1">
        <w:t xml:space="preserve"> </w:t>
      </w:r>
      <w:r>
        <w:t>t</w:t>
      </w:r>
      <w:r w:rsidR="00E91F57">
        <w:t>he S</w:t>
      </w:r>
      <w:r w:rsidR="006435D1">
        <w:t xml:space="preserve">tate does not require a science </w:t>
      </w:r>
      <w:r w:rsidR="00E91F57">
        <w:t xml:space="preserve">in the associate degree.  </w:t>
      </w:r>
      <w:r w:rsidR="006435D1">
        <w:t xml:space="preserve">AAS - 15 hours/ours is 19 hours (we do require science) </w:t>
      </w:r>
    </w:p>
    <w:p w:rsidR="00E91F57" w:rsidRDefault="00E91F57" w:rsidP="006435D1">
      <w:pPr>
        <w:pStyle w:val="PlainText"/>
      </w:pPr>
    </w:p>
    <w:p w:rsidR="006435D1" w:rsidRDefault="00E91F57" w:rsidP="006435D1">
      <w:pPr>
        <w:pStyle w:val="PlainText"/>
      </w:pPr>
      <w:r>
        <w:t>Nursing is</w:t>
      </w:r>
      <w:r w:rsidR="006435D1">
        <w:t xml:space="preserve"> required to take 12 hours of science and none are on the list</w:t>
      </w:r>
      <w:r>
        <w:t xml:space="preserve">.  </w:t>
      </w:r>
      <w:r w:rsidR="006435D1">
        <w:t>Microbiology and Anatomy and Physiology are not listed as well.</w:t>
      </w:r>
    </w:p>
    <w:p w:rsidR="006435D1" w:rsidRDefault="006435D1" w:rsidP="006435D1">
      <w:pPr>
        <w:pStyle w:val="PlainText"/>
      </w:pPr>
    </w:p>
    <w:p w:rsidR="006435D1" w:rsidRDefault="00E91F57" w:rsidP="006435D1">
      <w:pPr>
        <w:pStyle w:val="PlainText"/>
      </w:pPr>
      <w:r>
        <w:t>Sue asked if the committee</w:t>
      </w:r>
      <w:r w:rsidR="0099581F">
        <w:t xml:space="preserve"> </w:t>
      </w:r>
      <w:r w:rsidR="0099581F" w:rsidRPr="00CF3D09">
        <w:t xml:space="preserve">would accept any science </w:t>
      </w:r>
      <w:proofErr w:type="gramStart"/>
      <w:r w:rsidR="0099581F" w:rsidRPr="00CF3D09">
        <w:t>course</w:t>
      </w:r>
      <w:r w:rsidRPr="00CF3D09">
        <w:t xml:space="preserve"> </w:t>
      </w:r>
      <w:r>
        <w:t xml:space="preserve"> that</w:t>
      </w:r>
      <w:proofErr w:type="gramEnd"/>
      <w:r>
        <w:t xml:space="preserve"> </w:t>
      </w:r>
      <w:r w:rsidR="0099581F" w:rsidRPr="00CF3D09">
        <w:t xml:space="preserve">has been </w:t>
      </w:r>
      <w:r>
        <w:t xml:space="preserve">approved as a Gen Ed </w:t>
      </w:r>
      <w:r w:rsidR="006435D1">
        <w:t xml:space="preserve">science course at the Bachelor's Degree </w:t>
      </w:r>
      <w:r>
        <w:t xml:space="preserve">level should also be approved </w:t>
      </w:r>
      <w:r w:rsidR="006435D1">
        <w:t>at</w:t>
      </w:r>
      <w:r w:rsidR="00126C53">
        <w:t xml:space="preserve"> the Associates Degree level.  Jerry</w:t>
      </w:r>
      <w:r w:rsidR="006435D1">
        <w:t xml:space="preserve"> Ball moved to approve, Linda Clark 2</w:t>
      </w:r>
      <w:r w:rsidR="006435D1" w:rsidRPr="00126C53">
        <w:rPr>
          <w:vertAlign w:val="superscript"/>
        </w:rPr>
        <w:t>nd</w:t>
      </w:r>
      <w:r w:rsidR="00126C53">
        <w:t xml:space="preserve">, </w:t>
      </w:r>
      <w:r w:rsidR="006435D1">
        <w:t>all approved</w:t>
      </w:r>
      <w:r w:rsidR="00126C53">
        <w:t>.</w:t>
      </w:r>
    </w:p>
    <w:p w:rsidR="006435D1" w:rsidRDefault="006435D1" w:rsidP="006435D1">
      <w:pPr>
        <w:pStyle w:val="PlainText"/>
      </w:pPr>
    </w:p>
    <w:p w:rsidR="006435D1" w:rsidRDefault="00126C53" w:rsidP="006435D1">
      <w:pPr>
        <w:pStyle w:val="PlainText"/>
      </w:pPr>
      <w:r>
        <w:t>Sue suggested that we k</w:t>
      </w:r>
      <w:r w:rsidR="006435D1">
        <w:t xml:space="preserve">eep </w:t>
      </w:r>
      <w:r>
        <w:t xml:space="preserve">the </w:t>
      </w:r>
      <w:r w:rsidR="006435D1">
        <w:t xml:space="preserve">Gen </w:t>
      </w:r>
      <w:proofErr w:type="spellStart"/>
      <w:r w:rsidR="006435D1">
        <w:t>Eds</w:t>
      </w:r>
      <w:proofErr w:type="spellEnd"/>
      <w:r w:rsidR="006435D1">
        <w:t xml:space="preserve"> at </w:t>
      </w:r>
      <w:r>
        <w:t xml:space="preserve">the </w:t>
      </w:r>
      <w:r w:rsidR="006435D1">
        <w:t>AAS at 19 hours with the addition of all</w:t>
      </w:r>
      <w:r>
        <w:t xml:space="preserve"> </w:t>
      </w:r>
      <w:r w:rsidR="006435D1">
        <w:t>the sciences from</w:t>
      </w:r>
      <w:r>
        <w:t xml:space="preserve"> the B</w:t>
      </w:r>
      <w:r w:rsidR="006435D1">
        <w:t>achelor</w:t>
      </w:r>
      <w:r>
        <w:t>’s D</w:t>
      </w:r>
      <w:r w:rsidR="006435D1">
        <w:t>egree.  J</w:t>
      </w:r>
      <w:r>
        <w:t xml:space="preserve">erry </w:t>
      </w:r>
      <w:r w:rsidR="006435D1">
        <w:t>Ball</w:t>
      </w:r>
      <w:r>
        <w:t xml:space="preserve"> </w:t>
      </w:r>
      <w:r w:rsidR="0099581F" w:rsidRPr="00CF3D09">
        <w:t>moved</w:t>
      </w:r>
      <w:r w:rsidR="0099581F">
        <w:rPr>
          <w:color w:val="FF0000"/>
        </w:rPr>
        <w:t xml:space="preserve"> </w:t>
      </w:r>
      <w:r w:rsidR="006435D1">
        <w:t>to approve, Rebecca 2nd</w:t>
      </w:r>
      <w:r>
        <w:t>,</w:t>
      </w:r>
      <w:r w:rsidR="006435D1">
        <w:t xml:space="preserve"> all approved</w:t>
      </w:r>
      <w:r>
        <w:t>.</w:t>
      </w:r>
    </w:p>
    <w:p w:rsidR="006435D1" w:rsidRDefault="006435D1" w:rsidP="006435D1">
      <w:pPr>
        <w:pStyle w:val="PlainText"/>
      </w:pPr>
    </w:p>
    <w:p w:rsidR="005813F3" w:rsidRPr="00CF3D09" w:rsidRDefault="005813F3" w:rsidP="006435D1">
      <w:pPr>
        <w:pStyle w:val="PlainText"/>
        <w:rPr>
          <w:b/>
          <w:u w:val="single"/>
        </w:rPr>
      </w:pPr>
      <w:r w:rsidRPr="00CF3D09">
        <w:rPr>
          <w:b/>
          <w:u w:val="single"/>
        </w:rPr>
        <w:t>Responsibility for course review for distant and correspondence courses</w:t>
      </w:r>
    </w:p>
    <w:p w:rsidR="006435D1" w:rsidRDefault="006435D1" w:rsidP="006435D1">
      <w:pPr>
        <w:pStyle w:val="PlainText"/>
      </w:pPr>
      <w:r>
        <w:t>Josie</w:t>
      </w:r>
      <w:r w:rsidR="00126C53">
        <w:t xml:space="preserve"> discussed </w:t>
      </w:r>
      <w:r>
        <w:t>Comp II in Paragould - who owns this.  English is res</w:t>
      </w:r>
      <w:r w:rsidR="00126C53">
        <w:t xml:space="preserve">ponsible for the syllabus from Paragould as well as the </w:t>
      </w:r>
      <w:r>
        <w:t xml:space="preserve">assessment.  </w:t>
      </w:r>
      <w:r w:rsidR="00126C53">
        <w:t>The department</w:t>
      </w:r>
      <w:r>
        <w:t xml:space="preserve"> will be r</w:t>
      </w:r>
      <w:r w:rsidR="00126C53">
        <w:t>esponsible for this.</w:t>
      </w:r>
    </w:p>
    <w:p w:rsidR="006435D1" w:rsidRDefault="006435D1" w:rsidP="006435D1">
      <w:pPr>
        <w:pStyle w:val="PlainText"/>
      </w:pPr>
      <w:r>
        <w:t xml:space="preserve">Correspondence courses as well </w:t>
      </w:r>
      <w:r w:rsidR="00126C53">
        <w:t xml:space="preserve">- </w:t>
      </w:r>
      <w:r>
        <w:t>the dep</w:t>
      </w:r>
      <w:r w:rsidR="00126C53">
        <w:t>artment</w:t>
      </w:r>
      <w:r>
        <w:t xml:space="preserve"> that hires that faculty</w:t>
      </w:r>
      <w:r w:rsidR="00126C53">
        <w:t xml:space="preserve"> member</w:t>
      </w:r>
      <w:r>
        <w:t xml:space="preserve"> is responsible for collecting the sy</w:t>
      </w:r>
      <w:r w:rsidR="00126C53">
        <w:t>llabus and assessing the course.</w:t>
      </w:r>
    </w:p>
    <w:p w:rsidR="006435D1" w:rsidRDefault="006435D1" w:rsidP="006435D1">
      <w:pPr>
        <w:pStyle w:val="PlainText"/>
      </w:pPr>
    </w:p>
    <w:p w:rsidR="006B5EFF" w:rsidRDefault="00126C53" w:rsidP="00126C53">
      <w:pPr>
        <w:pStyle w:val="PlainText"/>
      </w:pPr>
      <w:r>
        <w:t xml:space="preserve">David Levenbach moved to adjourn.  </w:t>
      </w:r>
      <w:r w:rsidR="006435D1">
        <w:t>M</w:t>
      </w:r>
      <w:r>
        <w:t>eeting adjourned at 3:49 p.m.</w:t>
      </w:r>
    </w:p>
    <w:p w:rsidR="00126C53" w:rsidRDefault="00126C53" w:rsidP="00126C53">
      <w:pPr>
        <w:pStyle w:val="PlainText"/>
      </w:pPr>
      <w:bookmarkStart w:id="0" w:name="_GoBack"/>
      <w:bookmarkEnd w:id="0"/>
    </w:p>
    <w:p w:rsidR="00126C53" w:rsidRDefault="00126C53" w:rsidP="00126C53">
      <w:pPr>
        <w:pStyle w:val="PlainText"/>
      </w:pPr>
      <w:r>
        <w:t>Submitted by:</w:t>
      </w:r>
    </w:p>
    <w:p w:rsidR="00126C53" w:rsidRDefault="00126C53" w:rsidP="00126C53">
      <w:pPr>
        <w:pStyle w:val="PlainText"/>
      </w:pPr>
    </w:p>
    <w:p w:rsidR="00126C53" w:rsidRDefault="00126C53" w:rsidP="00126C53">
      <w:pPr>
        <w:pStyle w:val="PlainText"/>
      </w:pPr>
    </w:p>
    <w:p w:rsidR="00126C53" w:rsidRDefault="00126C53" w:rsidP="00126C53">
      <w:pPr>
        <w:pStyle w:val="PlainText"/>
      </w:pPr>
    </w:p>
    <w:p w:rsidR="00126C53" w:rsidRDefault="00126C53" w:rsidP="00126C53">
      <w:pPr>
        <w:pStyle w:val="PlainText"/>
      </w:pPr>
      <w:r>
        <w:t>Chris Collins</w:t>
      </w:r>
    </w:p>
    <w:p w:rsidR="00126C53" w:rsidRDefault="00126C53" w:rsidP="00126C53">
      <w:pPr>
        <w:pStyle w:val="PlainText"/>
      </w:pPr>
      <w:r>
        <w:t>Assistant to Associate Vice Chancellor for Academic Services</w:t>
      </w:r>
    </w:p>
    <w:sectPr w:rsidR="0012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D1"/>
    <w:rsid w:val="00126C53"/>
    <w:rsid w:val="004A486A"/>
    <w:rsid w:val="005813F3"/>
    <w:rsid w:val="006435D1"/>
    <w:rsid w:val="006B5EFF"/>
    <w:rsid w:val="0099581F"/>
    <w:rsid w:val="00CF3D09"/>
    <w:rsid w:val="00E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35D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5D1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643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35D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5D1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643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cp:lastPrinted>2012-11-15T17:30:00Z</cp:lastPrinted>
  <dcterms:created xsi:type="dcterms:W3CDTF">2012-11-15T22:13:00Z</dcterms:created>
  <dcterms:modified xsi:type="dcterms:W3CDTF">2012-11-15T22:13:00Z</dcterms:modified>
</cp:coreProperties>
</file>